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FA" w:rsidRPr="00A07A2F" w:rsidRDefault="00A07A2F">
      <w:pPr>
        <w:rPr>
          <w:b/>
          <w:sz w:val="32"/>
          <w:szCs w:val="32"/>
        </w:rPr>
      </w:pPr>
      <w:r w:rsidRPr="00A07A2F">
        <w:rPr>
          <w:rFonts w:hint="eastAsia"/>
          <w:b/>
          <w:sz w:val="32"/>
          <w:szCs w:val="32"/>
        </w:rPr>
        <w:t>附件</w:t>
      </w:r>
      <w:r w:rsidRPr="00A07A2F">
        <w:rPr>
          <w:rFonts w:hint="eastAsia"/>
          <w:b/>
          <w:sz w:val="32"/>
          <w:szCs w:val="32"/>
        </w:rPr>
        <w:t>1.</w:t>
      </w:r>
    </w:p>
    <w:p w:rsidR="0015643E" w:rsidRDefault="00854371" w:rsidP="0015643E">
      <w:pPr>
        <w:ind w:firstLineChars="700" w:firstLine="3080"/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永城市人民医院口腔科新增</w:t>
      </w:r>
    </w:p>
    <w:p w:rsidR="004F44FA" w:rsidRPr="00E80AF4" w:rsidRDefault="0015643E" w:rsidP="0015643E">
      <w:pPr>
        <w:ind w:firstLineChars="700" w:firstLine="308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  <w:r w:rsidR="00854371">
        <w:rPr>
          <w:rFonts w:hint="eastAsia"/>
          <w:sz w:val="44"/>
          <w:szCs w:val="44"/>
        </w:rPr>
        <w:t>医疗服务</w:t>
      </w:r>
      <w:r w:rsidR="00E80AF4">
        <w:rPr>
          <w:rFonts w:hint="eastAsia"/>
          <w:sz w:val="44"/>
          <w:szCs w:val="44"/>
        </w:rPr>
        <w:t>收费</w:t>
      </w:r>
      <w:r>
        <w:rPr>
          <w:rFonts w:hint="eastAsia"/>
          <w:sz w:val="44"/>
          <w:szCs w:val="44"/>
        </w:rPr>
        <w:t>项目</w:t>
      </w:r>
    </w:p>
    <w:tbl>
      <w:tblPr>
        <w:tblW w:w="96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50"/>
        <w:gridCol w:w="4065"/>
        <w:gridCol w:w="2070"/>
        <w:gridCol w:w="1890"/>
      </w:tblGrid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编码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拟申报价格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省级医院参考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美容牙科技术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牙齿美容修复技术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T01030101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洁齿术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280/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600/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龈下刮治术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1000/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1500/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T01030102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牙齿修形术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前牙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修形术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140/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后牙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修形术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70/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T01030103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牙齿漂白术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家庭）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1280/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2000/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牙齿漂白术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（诊室）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1750/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2500/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T01030104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复合树脂黏结修复技术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（低）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260/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复合树脂黏结修复技术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（中）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360/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580/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复合树脂黏结修复技术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（高）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650/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960/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T01030105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瓷贴面修复技术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2600/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T01030106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桩冠修复技术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金属桩核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每根管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600/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每根管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纤维桩核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每根管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600/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每根管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lastRenderedPageBreak/>
              <w:t>T01030107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金属烤瓷冠桥修复技术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600/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钴铬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烤瓷冠桥修复技术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1500/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纯钛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烤瓷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冠桥修复技术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T01030108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全瓷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冠技术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全瓷冠技术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（爱尔创）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4500/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全瓷冠技术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（威兰德）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6000/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T01030109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自凝丙烯酸树脂临时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冠技术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150/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颗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T01030110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可摘局部义齿美容修复技术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可摘局部义齿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（树脂牙）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70/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可摘局部义齿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（树脂托小）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260/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380/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可摘局部义齿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（树脂托中）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580/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850/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可摘局部义齿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（树脂托大）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1200/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1800/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可摘局部义齿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（金属托小）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600/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850/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可摘局部义齿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（金属托中）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900/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1300/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可摘局部义齿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（金属托大）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1200/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1800/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可摘局部义齿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（金属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纯钛托小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1200/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1800/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可摘局部义齿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（金属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纯钛托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中）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可摘局部义齿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金属纯钛托大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2800/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lastRenderedPageBreak/>
              <w:t>T01030111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全口义齿美容修复技术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5600/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8000/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T01030112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即刻义齿美容修复技术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480/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700/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T01030113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植牙美容修复技术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牙种植体常规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径骨水平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基台修复术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1500/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3100/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牙种植体常规植入术（</w:t>
            </w:r>
            <w:proofErr w:type="spell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Dentium</w:t>
            </w:r>
            <w:proofErr w:type="spellEnd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3900/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5600/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牙种植体宽颈植入术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5500/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8000/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ind w:left="960" w:hangingChars="300" w:hanging="960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牙种植体常规植入术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</w:t>
            </w:r>
            <w:proofErr w:type="spell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Straumann</w:t>
            </w:r>
            <w:proofErr w:type="spellEnd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7600/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11000/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T01030116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隐形义齿美容修复技术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隐形义齿美容修复技术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（小）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360/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520/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隐形义齿美容修复技术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（中）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540/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780/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隐形义齿美容修复技术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（大）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600/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900/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牙周美容技术操作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T01030201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牙龈切除术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210/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T01030202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牙龈成形术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350/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500/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T01030203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牙冠延长术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350/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500/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T01030204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牙周骨手术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420/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600/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T01030205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根尖向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复位瓣术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420/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600/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T01030206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侧向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转位瓣术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420/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600/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lastRenderedPageBreak/>
              <w:t>T01030207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双乳头瓣移位术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490/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700/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T01030208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冠向复位瓣术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490/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700/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T01030209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自体游离龈瓣移植术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490/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700/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T01030210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牙周引导组织再生术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490/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700/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牙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牙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合畸形美容矫治术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T01030302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功能性矫治器矫治术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（双曲舌簧）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1500/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2500/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功能性矫治器矫治术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</w:t>
            </w:r>
            <w:proofErr w:type="spell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Twinblock</w:t>
            </w:r>
            <w:proofErr w:type="spellEnd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4500/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功能性矫治器矫治术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（扩弓）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2500/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3800/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功能性矫治器矫治术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（前方牵引）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5000/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10000/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功能性矫治器矫治术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Frankel3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6500/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T01030303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固定矫治术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固定矫治术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（普通金属）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5000/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10000/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固定矫治术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（金属自锁）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7000/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15000/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固定矫治术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（陶瓷托槽）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6000/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15000/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固定矫治术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（陶瓷自锁）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8000/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20000/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隐形矫正（正雅）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20000/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30000/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隐形矫正（时代天使）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28000/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40000/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隐形矫正（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隐适美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35000/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50000/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外伤松牙固定术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280/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缺隙保持器制作（小）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560/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800/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缺隙保持器制作（中）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800/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1200/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缺隙保持器制作（大）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1000/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1500/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夜磨牙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全口颌垫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800/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正畸保持器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800/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全口</w:t>
            </w:r>
          </w:p>
        </w:tc>
      </w:tr>
      <w:tr w:rsidR="004F44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4F44F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流动树脂窝沟封闭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100/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4FA" w:rsidRDefault="0085437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150/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每牙</w:t>
            </w:r>
            <w:proofErr w:type="gramEnd"/>
          </w:p>
        </w:tc>
      </w:tr>
    </w:tbl>
    <w:p w:rsidR="004F44FA" w:rsidRDefault="004F44FA"/>
    <w:p w:rsidR="00E80AF4" w:rsidRDefault="00E80AF4">
      <w:r>
        <w:rPr>
          <w:rFonts w:hint="eastAsia"/>
        </w:rPr>
        <w:t>拟申报价格</w:t>
      </w:r>
    </w:p>
    <w:sectPr w:rsidR="00E80AF4" w:rsidSect="0087051C">
      <w:footerReference w:type="default" r:id="rId7"/>
      <w:pgSz w:w="11906" w:h="16838"/>
      <w:pgMar w:top="1440" w:right="1179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E2" w:rsidRDefault="00391BE2" w:rsidP="00E80AF4">
      <w:r>
        <w:separator/>
      </w:r>
    </w:p>
  </w:endnote>
  <w:endnote w:type="continuationSeparator" w:id="0">
    <w:p w:rsidR="00391BE2" w:rsidRDefault="00391BE2" w:rsidP="00E8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473"/>
      <w:docPartObj>
        <w:docPartGallery w:val="Page Numbers (Bottom of Page)"/>
        <w:docPartUnique/>
      </w:docPartObj>
    </w:sdtPr>
    <w:sdtContent>
      <w:p w:rsidR="0093247E" w:rsidRDefault="001D454C">
        <w:pPr>
          <w:pStyle w:val="a4"/>
          <w:jc w:val="center"/>
        </w:pPr>
        <w:r w:rsidRPr="0087051C">
          <w:rPr>
            <w:sz w:val="24"/>
            <w:szCs w:val="24"/>
          </w:rPr>
          <w:fldChar w:fldCharType="begin"/>
        </w:r>
        <w:r w:rsidR="0093247E" w:rsidRPr="0087051C">
          <w:rPr>
            <w:sz w:val="24"/>
            <w:szCs w:val="24"/>
          </w:rPr>
          <w:instrText xml:space="preserve"> PAGE   \* MERGEFORMAT </w:instrText>
        </w:r>
        <w:r w:rsidRPr="0087051C">
          <w:rPr>
            <w:sz w:val="24"/>
            <w:szCs w:val="24"/>
          </w:rPr>
          <w:fldChar w:fldCharType="separate"/>
        </w:r>
        <w:r w:rsidR="0015643E" w:rsidRPr="0015643E">
          <w:rPr>
            <w:noProof/>
            <w:sz w:val="24"/>
            <w:szCs w:val="24"/>
            <w:lang w:val="zh-CN"/>
          </w:rPr>
          <w:t>1</w:t>
        </w:r>
        <w:r w:rsidRPr="0087051C">
          <w:rPr>
            <w:sz w:val="24"/>
            <w:szCs w:val="24"/>
          </w:rPr>
          <w:fldChar w:fldCharType="end"/>
        </w:r>
      </w:p>
    </w:sdtContent>
  </w:sdt>
  <w:p w:rsidR="00F61220" w:rsidRDefault="00F612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E2" w:rsidRDefault="00391BE2" w:rsidP="00E80AF4">
      <w:r>
        <w:separator/>
      </w:r>
    </w:p>
  </w:footnote>
  <w:footnote w:type="continuationSeparator" w:id="0">
    <w:p w:rsidR="00391BE2" w:rsidRDefault="00391BE2" w:rsidP="00E80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F44FA"/>
    <w:rsid w:val="0015643E"/>
    <w:rsid w:val="001D454C"/>
    <w:rsid w:val="00391BE2"/>
    <w:rsid w:val="003A5BB4"/>
    <w:rsid w:val="004F44FA"/>
    <w:rsid w:val="005C07D7"/>
    <w:rsid w:val="00854371"/>
    <w:rsid w:val="0087051C"/>
    <w:rsid w:val="0093247E"/>
    <w:rsid w:val="00A07A2F"/>
    <w:rsid w:val="00A843C1"/>
    <w:rsid w:val="00B62424"/>
    <w:rsid w:val="00E80AF4"/>
    <w:rsid w:val="00F61220"/>
    <w:rsid w:val="098F6541"/>
    <w:rsid w:val="10D96FB0"/>
    <w:rsid w:val="17137201"/>
    <w:rsid w:val="258F5EC7"/>
    <w:rsid w:val="26311B68"/>
    <w:rsid w:val="288F7571"/>
    <w:rsid w:val="2CB14E0A"/>
    <w:rsid w:val="2D2D7CB8"/>
    <w:rsid w:val="386A7443"/>
    <w:rsid w:val="39670DB2"/>
    <w:rsid w:val="3B477D22"/>
    <w:rsid w:val="3C856725"/>
    <w:rsid w:val="416F70A8"/>
    <w:rsid w:val="460D3E40"/>
    <w:rsid w:val="544E1531"/>
    <w:rsid w:val="55171D5C"/>
    <w:rsid w:val="55216465"/>
    <w:rsid w:val="59DD6B18"/>
    <w:rsid w:val="5A826E9F"/>
    <w:rsid w:val="612C3806"/>
    <w:rsid w:val="6174034E"/>
    <w:rsid w:val="69A607F9"/>
    <w:rsid w:val="6FD64A86"/>
    <w:rsid w:val="70B33044"/>
    <w:rsid w:val="70EB2EF1"/>
    <w:rsid w:val="7F39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4F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0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0AF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80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AF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zxkj</dc:creator>
  <cp:lastModifiedBy>Windows 用户</cp:lastModifiedBy>
  <cp:revision>8</cp:revision>
  <cp:lastPrinted>2020-12-22T00:29:00Z</cp:lastPrinted>
  <dcterms:created xsi:type="dcterms:W3CDTF">2020-12-12T06:34:00Z</dcterms:created>
  <dcterms:modified xsi:type="dcterms:W3CDTF">2020-12-23T07:17:00Z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